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1E" w:rsidRDefault="002B1B70" w:rsidP="002B1B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CORPORATE OPERATIONS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I.</w:t>
      </w:r>
      <w:r>
        <w:rPr>
          <w:rFonts w:ascii="Times New Roman" w:hAnsi="Times New Roman" w:cs="Times New Roman"/>
          <w:sz w:val="26"/>
          <w:szCs w:val="26"/>
        </w:rPr>
        <w:tab/>
        <w:t>Incorporation – Do you need to?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Articles of Incorporation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1.</w:t>
      </w:r>
      <w:r>
        <w:rPr>
          <w:rFonts w:ascii="Times New Roman" w:hAnsi="Times New Roman" w:cs="Times New Roman"/>
          <w:sz w:val="26"/>
          <w:szCs w:val="26"/>
        </w:rPr>
        <w:tab/>
        <w:t>Sample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2.</w:t>
      </w:r>
      <w:r>
        <w:rPr>
          <w:rFonts w:ascii="Times New Roman" w:hAnsi="Times New Roman" w:cs="Times New Roman"/>
          <w:sz w:val="26"/>
          <w:szCs w:val="26"/>
        </w:rPr>
        <w:tab/>
        <w:t>Filing information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 xml:space="preserve">Web address - </w:t>
      </w:r>
      <w:hyperlink r:id="rId5" w:history="1">
        <w:r w:rsidRPr="00111F3C">
          <w:rPr>
            <w:rStyle w:val="Hyperlink"/>
            <w:rFonts w:ascii="Times New Roman" w:hAnsi="Times New Roman" w:cs="Times New Roman"/>
            <w:sz w:val="26"/>
            <w:szCs w:val="26"/>
          </w:rPr>
          <w:t>www.sos.ky.gov</w:t>
        </w:r>
      </w:hyperlink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 xml:space="preserve">Mailing address </w:t>
      </w:r>
      <w:r w:rsidR="00974679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74679">
        <w:rPr>
          <w:rFonts w:ascii="Times New Roman" w:hAnsi="Times New Roman" w:cs="Times New Roman"/>
          <w:sz w:val="26"/>
          <w:szCs w:val="26"/>
        </w:rPr>
        <w:t>PO Box 718, Frankfort, KY 40602</w:t>
      </w:r>
    </w:p>
    <w:p w:rsidR="002B1B70" w:rsidRDefault="00974679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Filing fees - $8.00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By-Laws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1.</w:t>
      </w:r>
      <w:r>
        <w:rPr>
          <w:rFonts w:ascii="Times New Roman" w:hAnsi="Times New Roman" w:cs="Times New Roman"/>
          <w:sz w:val="26"/>
          <w:szCs w:val="26"/>
        </w:rPr>
        <w:tab/>
        <w:t>Sample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Minutes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1.</w:t>
      </w:r>
      <w:r>
        <w:rPr>
          <w:rFonts w:ascii="Times New Roman" w:hAnsi="Times New Roman" w:cs="Times New Roman"/>
          <w:sz w:val="26"/>
          <w:szCs w:val="26"/>
        </w:rPr>
        <w:tab/>
        <w:t>Organizational minutes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2.</w:t>
      </w:r>
      <w:r>
        <w:rPr>
          <w:rFonts w:ascii="Times New Roman" w:hAnsi="Times New Roman" w:cs="Times New Roman"/>
          <w:sz w:val="26"/>
          <w:szCs w:val="26"/>
        </w:rPr>
        <w:tab/>
        <w:t>Annual minutes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3.</w:t>
      </w:r>
      <w:r>
        <w:rPr>
          <w:rFonts w:ascii="Times New Roman" w:hAnsi="Times New Roman" w:cs="Times New Roman"/>
          <w:sz w:val="26"/>
          <w:szCs w:val="26"/>
        </w:rPr>
        <w:tab/>
        <w:t>Periodic minutes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D.</w:t>
      </w:r>
      <w:r>
        <w:rPr>
          <w:rFonts w:ascii="Times New Roman" w:hAnsi="Times New Roman" w:cs="Times New Roman"/>
          <w:sz w:val="26"/>
          <w:szCs w:val="26"/>
        </w:rPr>
        <w:tab/>
        <w:t>Tax identification number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1.</w:t>
      </w:r>
      <w:r>
        <w:rPr>
          <w:rFonts w:ascii="Times New Roman" w:hAnsi="Times New Roman" w:cs="Times New Roman"/>
          <w:sz w:val="26"/>
          <w:szCs w:val="26"/>
        </w:rPr>
        <w:tab/>
        <w:t>When needed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2.</w:t>
      </w:r>
      <w:r>
        <w:rPr>
          <w:rFonts w:ascii="Times New Roman" w:hAnsi="Times New Roman" w:cs="Times New Roman"/>
          <w:sz w:val="26"/>
          <w:szCs w:val="26"/>
        </w:rPr>
        <w:tab/>
        <w:t>Form SS-4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3.</w:t>
      </w:r>
      <w:r>
        <w:rPr>
          <w:rFonts w:ascii="Times New Roman" w:hAnsi="Times New Roman" w:cs="Times New Roman"/>
          <w:sz w:val="26"/>
          <w:szCs w:val="26"/>
        </w:rPr>
        <w:tab/>
        <w:t xml:space="preserve">Web address - </w:t>
      </w:r>
      <w:hyperlink r:id="rId6" w:history="1">
        <w:r w:rsidRPr="00111F3C">
          <w:rPr>
            <w:rStyle w:val="Hyperlink"/>
            <w:rFonts w:ascii="Times New Roman" w:hAnsi="Times New Roman" w:cs="Times New Roman"/>
            <w:sz w:val="26"/>
            <w:szCs w:val="26"/>
          </w:rPr>
          <w:t>www.irs.gov</w:t>
        </w:r>
      </w:hyperlink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II.</w:t>
      </w:r>
      <w:r>
        <w:rPr>
          <w:rFonts w:ascii="Times New Roman" w:hAnsi="Times New Roman" w:cs="Times New Roman"/>
          <w:sz w:val="26"/>
          <w:szCs w:val="26"/>
        </w:rPr>
        <w:tab/>
        <w:t>Bank Account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Do you need one?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Tax identification number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Signatures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III.</w:t>
      </w:r>
      <w:r>
        <w:rPr>
          <w:rFonts w:ascii="Times New Roman" w:hAnsi="Times New Roman" w:cs="Times New Roman"/>
          <w:sz w:val="26"/>
          <w:szCs w:val="26"/>
        </w:rPr>
        <w:tab/>
        <w:t>Advisory Board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Their role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Who to select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When to meet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IV.</w:t>
      </w:r>
      <w:r>
        <w:rPr>
          <w:rFonts w:ascii="Times New Roman" w:hAnsi="Times New Roman" w:cs="Times New Roman"/>
          <w:sz w:val="26"/>
          <w:szCs w:val="26"/>
        </w:rPr>
        <w:tab/>
        <w:t>Liability Insurance – Do you need it?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Your homeowners or umbrella policy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Policy for ministry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1.</w:t>
      </w:r>
      <w:r>
        <w:rPr>
          <w:rFonts w:ascii="Times New Roman" w:hAnsi="Times New Roman" w:cs="Times New Roman"/>
          <w:sz w:val="26"/>
          <w:szCs w:val="26"/>
        </w:rPr>
        <w:tab/>
        <w:t>Check with local property and casualty agent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2.</w:t>
      </w:r>
      <w:r>
        <w:rPr>
          <w:rFonts w:ascii="Times New Roman" w:hAnsi="Times New Roman" w:cs="Times New Roman"/>
          <w:sz w:val="26"/>
          <w:szCs w:val="26"/>
        </w:rPr>
        <w:tab/>
        <w:t>Guide One Insurance Company or State Farm Insurance Company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V.</w:t>
      </w:r>
      <w:r>
        <w:rPr>
          <w:rFonts w:ascii="Times New Roman" w:hAnsi="Times New Roman" w:cs="Times New Roman"/>
          <w:sz w:val="26"/>
          <w:szCs w:val="26"/>
        </w:rPr>
        <w:tab/>
        <w:t>Tax Exempt Status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Annual giving under $5,000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Filing Form 1023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1.</w:t>
      </w:r>
      <w:r>
        <w:rPr>
          <w:rFonts w:ascii="Times New Roman" w:hAnsi="Times New Roman" w:cs="Times New Roman"/>
          <w:sz w:val="26"/>
          <w:szCs w:val="26"/>
        </w:rPr>
        <w:tab/>
        <w:t>Get help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2.</w:t>
      </w:r>
      <w:r>
        <w:rPr>
          <w:rFonts w:ascii="Times New Roman" w:hAnsi="Times New Roman" w:cs="Times New Roman"/>
          <w:sz w:val="26"/>
          <w:szCs w:val="26"/>
        </w:rPr>
        <w:tab/>
        <w:t>Sample form</w:t>
      </w:r>
    </w:p>
    <w:p w:rsidR="00AA3EAE" w:rsidRDefault="00AA3EAE" w:rsidP="00AA3EAE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>
        <w:rPr>
          <w:rFonts w:ascii="Times New Roman" w:hAnsi="Times New Roman" w:cs="Times New Roman"/>
          <w:sz w:val="26"/>
          <w:szCs w:val="26"/>
        </w:rPr>
        <w:tab/>
        <w:t xml:space="preserve">Informative Webinar by IRS can be viewed at </w:t>
      </w:r>
      <w:hyperlink r:id="rId7" w:history="1">
        <w:r w:rsidRPr="00FB18D7">
          <w:rPr>
            <w:rStyle w:val="Hyperlink"/>
            <w:rFonts w:ascii="Times New Roman" w:hAnsi="Times New Roman" w:cs="Times New Roman"/>
            <w:sz w:val="26"/>
            <w:szCs w:val="26"/>
          </w:rPr>
          <w:t>www.stayexempt.irs.go</w:t>
        </w:r>
        <w:r w:rsidRPr="00FB18D7">
          <w:rPr>
            <w:rStyle w:val="Hyperlink"/>
            <w:rFonts w:ascii="Times New Roman" w:hAnsi="Times New Roman" w:cs="Times New Roman"/>
            <w:sz w:val="26"/>
            <w:szCs w:val="26"/>
          </w:rPr>
          <w:t>v</w:t>
        </w:r>
        <w:r w:rsidRPr="00FB18D7">
          <w:rPr>
            <w:rStyle w:val="Hyperlink"/>
            <w:rFonts w:ascii="Times New Roman" w:hAnsi="Times New Roman" w:cs="Times New Roman"/>
            <w:sz w:val="26"/>
            <w:szCs w:val="26"/>
          </w:rPr>
          <w:t>/startingout.aspx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by clicking on “Download Playable PDF Presentation” under Applying for Section 501(c</w:t>
      </w:r>
      <w:proofErr w:type="gramStart"/>
      <w:r>
        <w:rPr>
          <w:rFonts w:ascii="Times New Roman" w:hAnsi="Times New Roman" w:cs="Times New Roman"/>
          <w:sz w:val="26"/>
          <w:szCs w:val="26"/>
        </w:rPr>
        <w:t>)3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Status – An Overview.</w:t>
      </w:r>
    </w:p>
    <w:p w:rsidR="00AA3EAE" w:rsidRPr="00AA3EAE" w:rsidRDefault="00AA3EAE" w:rsidP="00AA3EAE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  <w:t xml:space="preserve">IRS provides an excellent interactive form 1023 at </w:t>
      </w:r>
      <w:hyperlink r:id="rId8" w:history="1">
        <w:r w:rsidRPr="00FB18D7">
          <w:rPr>
            <w:rStyle w:val="Hyperlink"/>
            <w:rFonts w:ascii="Times New Roman" w:hAnsi="Times New Roman" w:cs="Times New Roman"/>
            <w:sz w:val="26"/>
            <w:szCs w:val="26"/>
          </w:rPr>
          <w:t>www.stayexempt.irs.gov/startingout.aspx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by clicking on “VIEW” beside Interactive Form 1023.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Annual filing of Form 990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1.</w:t>
      </w:r>
      <w:r>
        <w:rPr>
          <w:rFonts w:ascii="Times New Roman" w:hAnsi="Times New Roman" w:cs="Times New Roman"/>
          <w:sz w:val="26"/>
          <w:szCs w:val="26"/>
        </w:rPr>
        <w:tab/>
        <w:t>&gt; $50,000: 990-N (</w:t>
      </w:r>
      <w:proofErr w:type="spellStart"/>
      <w:r>
        <w:rPr>
          <w:rFonts w:ascii="Times New Roman" w:hAnsi="Times New Roman" w:cs="Times New Roman"/>
          <w:sz w:val="26"/>
          <w:szCs w:val="26"/>
        </w:rPr>
        <w:t>ePostcard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2B1B70" w:rsidRDefault="00974679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2.</w:t>
      </w:r>
      <w:r>
        <w:rPr>
          <w:rFonts w:ascii="Times New Roman" w:hAnsi="Times New Roman" w:cs="Times New Roman"/>
          <w:sz w:val="26"/>
          <w:szCs w:val="26"/>
        </w:rPr>
        <w:tab/>
        <w:t xml:space="preserve">&gt;$200,000: </w:t>
      </w:r>
      <w:r w:rsidR="002B1B70">
        <w:rPr>
          <w:rFonts w:ascii="Times New Roman" w:hAnsi="Times New Roman" w:cs="Times New Roman"/>
          <w:sz w:val="26"/>
          <w:szCs w:val="26"/>
        </w:rPr>
        <w:t>990-EZ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3.</w:t>
      </w:r>
      <w:r>
        <w:rPr>
          <w:rFonts w:ascii="Times New Roman" w:hAnsi="Times New Roman" w:cs="Times New Roman"/>
          <w:sz w:val="26"/>
          <w:szCs w:val="26"/>
        </w:rPr>
        <w:tab/>
        <w:t>Private Foundation: 990-PF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4.</w:t>
      </w:r>
      <w:r>
        <w:rPr>
          <w:rFonts w:ascii="Times New Roman" w:hAnsi="Times New Roman" w:cs="Times New Roman"/>
          <w:sz w:val="26"/>
          <w:szCs w:val="26"/>
        </w:rPr>
        <w:tab/>
        <w:t>Penalties for non-filing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VI.</w:t>
      </w:r>
      <w:r>
        <w:rPr>
          <w:rFonts w:ascii="Times New Roman" w:hAnsi="Times New Roman" w:cs="Times New Roman"/>
          <w:sz w:val="26"/>
          <w:szCs w:val="26"/>
        </w:rPr>
        <w:tab/>
        <w:t>Sales Tax Number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</w:t>
      </w:r>
      <w:r>
        <w:rPr>
          <w:rFonts w:ascii="Times New Roman" w:hAnsi="Times New Roman" w:cs="Times New Roman"/>
          <w:sz w:val="26"/>
          <w:szCs w:val="26"/>
        </w:rPr>
        <w:tab/>
        <w:t>Do you make retail sales?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ab/>
        <w:t>To make sales tax free purchases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ab/>
        <w:t>Filing information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1.</w:t>
      </w:r>
      <w:r>
        <w:rPr>
          <w:rFonts w:ascii="Times New Roman" w:hAnsi="Times New Roman" w:cs="Times New Roman"/>
          <w:sz w:val="26"/>
          <w:szCs w:val="26"/>
        </w:rPr>
        <w:tab/>
        <w:t>File form 10A100</w:t>
      </w:r>
    </w:p>
    <w:p w:rsid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2.</w:t>
      </w:r>
      <w:r>
        <w:rPr>
          <w:rFonts w:ascii="Times New Roman" w:hAnsi="Times New Roman" w:cs="Times New Roman"/>
          <w:sz w:val="26"/>
          <w:szCs w:val="26"/>
        </w:rPr>
        <w:tab/>
        <w:t xml:space="preserve">See webpage - </w:t>
      </w:r>
      <w:hyperlink r:id="rId9" w:history="1">
        <w:r w:rsidRPr="00111F3C">
          <w:rPr>
            <w:rStyle w:val="Hyperlink"/>
            <w:rFonts w:ascii="Times New Roman" w:hAnsi="Times New Roman" w:cs="Times New Roman"/>
            <w:sz w:val="26"/>
            <w:szCs w:val="26"/>
          </w:rPr>
          <w:t>www.revenue.ky.gov/business/salesanduse</w:t>
        </w:r>
      </w:hyperlink>
    </w:p>
    <w:p w:rsidR="002B1B70" w:rsidRPr="002B1B70" w:rsidRDefault="002B1B70" w:rsidP="002B1B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3.</w:t>
      </w:r>
      <w:r>
        <w:rPr>
          <w:rFonts w:ascii="Times New Roman" w:hAnsi="Times New Roman" w:cs="Times New Roman"/>
          <w:sz w:val="26"/>
          <w:szCs w:val="26"/>
        </w:rPr>
        <w:tab/>
        <w:t>Collect, file and pay sales tax</w:t>
      </w:r>
      <w:bookmarkStart w:id="0" w:name="_GoBack"/>
      <w:bookmarkEnd w:id="0"/>
    </w:p>
    <w:sectPr w:rsidR="002B1B70" w:rsidRPr="002B1B70" w:rsidSect="00AA3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A73DC"/>
    <w:multiLevelType w:val="hybridMultilevel"/>
    <w:tmpl w:val="08065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F76C4"/>
    <w:multiLevelType w:val="hybridMultilevel"/>
    <w:tmpl w:val="3C062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B1B70"/>
    <w:rsid w:val="002B1B70"/>
    <w:rsid w:val="008307CA"/>
    <w:rsid w:val="00974679"/>
    <w:rsid w:val="00A441B1"/>
    <w:rsid w:val="00AA3534"/>
    <w:rsid w:val="00AA3EAE"/>
    <w:rsid w:val="00AF181E"/>
    <w:rsid w:val="00E8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B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3EA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3E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1B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yexempt.irs.gov/startingou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yexempt.irs.gov/startingout.aspx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s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s.ky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venue.ky.gov/business/salesand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Barbie Hunt</cp:lastModifiedBy>
  <cp:revision>4</cp:revision>
  <dcterms:created xsi:type="dcterms:W3CDTF">2013-08-08T18:00:00Z</dcterms:created>
  <dcterms:modified xsi:type="dcterms:W3CDTF">2013-12-30T21:31:00Z</dcterms:modified>
</cp:coreProperties>
</file>